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56C8" w:rsidRPr="00DB56C8" w:rsidRDefault="00DB56C8" w:rsidP="00DB56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187583112"/>
      <w:bookmarkStart w:id="1" w:name="_Hlk187583173"/>
      <w:r w:rsidRPr="00DB56C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DB56C8" w:rsidRPr="00DB56C8" w:rsidRDefault="00DB56C8" w:rsidP="00DB56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общеобразовательная школа № 8 </w:t>
      </w:r>
      <w:proofErr w:type="spellStart"/>
      <w:r w:rsidRPr="00DB56C8">
        <w:rPr>
          <w:rFonts w:ascii="Times New Roman" w:eastAsia="Times New Roman" w:hAnsi="Times New Roman" w:cs="Times New Roman"/>
          <w:sz w:val="24"/>
          <w:szCs w:val="24"/>
          <w:lang w:eastAsia="ru-RU"/>
        </w:rPr>
        <w:t>пгт</w:t>
      </w:r>
      <w:proofErr w:type="spellEnd"/>
      <w:r w:rsidRPr="00DB5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DB56C8">
        <w:rPr>
          <w:rFonts w:ascii="Times New Roman" w:eastAsia="Times New Roman" w:hAnsi="Times New Roman" w:cs="Times New Roman"/>
          <w:sz w:val="24"/>
          <w:szCs w:val="24"/>
          <w:lang w:eastAsia="ru-RU"/>
        </w:rPr>
        <w:t>Атиг</w:t>
      </w:r>
      <w:proofErr w:type="spellEnd"/>
    </w:p>
    <w:p w:rsidR="00DB56C8" w:rsidRPr="00DB56C8" w:rsidRDefault="00DB56C8" w:rsidP="00DB56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B56C8" w:rsidRPr="00DB56C8" w:rsidRDefault="00DB56C8" w:rsidP="00DB56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B56C8" w:rsidRPr="00DB56C8" w:rsidRDefault="00DB56C8" w:rsidP="00DB56C8">
      <w:pPr>
        <w:widowControl w:val="0"/>
        <w:autoSpaceDE w:val="0"/>
        <w:autoSpaceDN w:val="0"/>
        <w:adjustRightInd w:val="0"/>
        <w:spacing w:after="0" w:line="240" w:lineRule="auto"/>
        <w:ind w:left="-10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B56C8" w:rsidRPr="00DB56C8" w:rsidRDefault="00DB56C8" w:rsidP="00DB56C8">
      <w:pPr>
        <w:widowControl w:val="0"/>
        <w:autoSpaceDE w:val="0"/>
        <w:autoSpaceDN w:val="0"/>
        <w:adjustRightInd w:val="0"/>
        <w:spacing w:after="0" w:line="240" w:lineRule="auto"/>
        <w:ind w:left="-10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B56C8" w:rsidRPr="00DB56C8" w:rsidRDefault="00DB56C8" w:rsidP="00DB56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DB5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ПРИНЯТА:   </w:t>
      </w:r>
      <w:proofErr w:type="gramEnd"/>
      <w:r w:rsidRPr="00DB5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УТВЕРЖДЕНА:</w:t>
      </w:r>
    </w:p>
    <w:p w:rsidR="00DB56C8" w:rsidRPr="00DB56C8" w:rsidRDefault="00DB56C8" w:rsidP="00DB56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B56C8">
        <w:rPr>
          <w:rFonts w:ascii="Times New Roman" w:eastAsia="Times New Roman" w:hAnsi="Times New Roman" w:cs="Times New Roman"/>
          <w:sz w:val="20"/>
          <w:szCs w:val="20"/>
          <w:lang w:eastAsia="ru-RU"/>
        </w:rPr>
        <w:t>методическим объединением                                                         приказом директора от 24.12.2024 № 279-ОД</w:t>
      </w:r>
    </w:p>
    <w:p w:rsidR="00DB56C8" w:rsidRPr="00DB56C8" w:rsidRDefault="00DB56C8" w:rsidP="00DB56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B56C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общих гуманитарных и </w:t>
      </w:r>
    </w:p>
    <w:p w:rsidR="00DB56C8" w:rsidRPr="00DB56C8" w:rsidRDefault="00DB56C8" w:rsidP="00DB56C8">
      <w:pPr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B56C8">
        <w:rPr>
          <w:rFonts w:ascii="Times New Roman" w:eastAsia="Times New Roman" w:hAnsi="Times New Roman" w:cs="Times New Roman"/>
          <w:sz w:val="20"/>
          <w:szCs w:val="20"/>
          <w:lang w:eastAsia="ru-RU"/>
        </w:rPr>
        <w:t>социально-экономических предметов</w:t>
      </w:r>
      <w:r w:rsidRPr="00DB56C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                        </w:t>
      </w:r>
    </w:p>
    <w:p w:rsidR="00DB56C8" w:rsidRPr="00DB56C8" w:rsidRDefault="00DB56C8" w:rsidP="00DB56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B56C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протокол от 23.12.2024 № 3</w:t>
      </w:r>
    </w:p>
    <w:p w:rsidR="00DB56C8" w:rsidRPr="00DB56C8" w:rsidRDefault="00DB56C8" w:rsidP="00DB56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56C8" w:rsidRPr="00DB56C8" w:rsidRDefault="00DB56C8" w:rsidP="00DB56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56C8" w:rsidRPr="00DB56C8" w:rsidRDefault="00DB56C8" w:rsidP="00DB56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56C8" w:rsidRPr="00DB56C8" w:rsidRDefault="00DB56C8" w:rsidP="00DB56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56C8" w:rsidRPr="00DB56C8" w:rsidRDefault="00DB56C8" w:rsidP="00DB56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56C8" w:rsidRPr="00DB56C8" w:rsidRDefault="00DB56C8" w:rsidP="00DB56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56C8" w:rsidRPr="00DB56C8" w:rsidRDefault="00DB56C8" w:rsidP="00DB56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56C8" w:rsidRPr="00DB56C8" w:rsidRDefault="00DB56C8" w:rsidP="00DB56C8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56C8" w:rsidRPr="00DB56C8" w:rsidRDefault="00DB56C8" w:rsidP="00DB56C8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56C8" w:rsidRPr="00DB56C8" w:rsidRDefault="00DB56C8" w:rsidP="00DB56C8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56C8" w:rsidRPr="00DB56C8" w:rsidRDefault="00DB56C8" w:rsidP="00DB56C8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56C8" w:rsidRPr="00DB56C8" w:rsidRDefault="00DB56C8" w:rsidP="00DB56C8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56C8" w:rsidRPr="00DB56C8" w:rsidRDefault="00DB56C8" w:rsidP="00DB56C8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56C8" w:rsidRPr="00DB56C8" w:rsidRDefault="00DB56C8" w:rsidP="00DB56C8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6C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Демоверсия пр</w:t>
      </w:r>
      <w:r w:rsidR="00CE34C6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актической</w:t>
      </w:r>
      <w:r w:rsidRPr="00DB56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</w:t>
      </w:r>
    </w:p>
    <w:p w:rsidR="00DB56C8" w:rsidRPr="00DB56C8" w:rsidRDefault="00DB56C8" w:rsidP="00DB56C8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6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Родному языку и (или)  </w:t>
      </w:r>
    </w:p>
    <w:p w:rsidR="00DB56C8" w:rsidRPr="00DB56C8" w:rsidRDefault="00DB56C8" w:rsidP="00DB56C8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6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государственному языку </w:t>
      </w:r>
    </w:p>
    <w:p w:rsidR="00DB56C8" w:rsidRPr="00DB56C8" w:rsidRDefault="00DB56C8" w:rsidP="00DB56C8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6C8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</w:t>
      </w:r>
    </w:p>
    <w:p w:rsidR="00DB56C8" w:rsidRPr="00DB56C8" w:rsidRDefault="00DB56C8" w:rsidP="00DB56C8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6C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проведения промежуточной аттестации</w:t>
      </w:r>
    </w:p>
    <w:p w:rsidR="00DB56C8" w:rsidRPr="00DB56C8" w:rsidRDefault="00DB56C8" w:rsidP="00DB56C8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B56C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  10</w:t>
      </w:r>
      <w:proofErr w:type="gramEnd"/>
      <w:r w:rsidRPr="00DB56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класса.</w:t>
      </w:r>
    </w:p>
    <w:p w:rsidR="00DB56C8" w:rsidRPr="00DB56C8" w:rsidRDefault="00DB56C8" w:rsidP="00DB56C8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56C8" w:rsidRPr="00DB56C8" w:rsidRDefault="00DB56C8" w:rsidP="00DB56C8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56C8" w:rsidRPr="00DB56C8" w:rsidRDefault="00DB56C8" w:rsidP="00DB56C8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56C8" w:rsidRPr="00DB56C8" w:rsidRDefault="00DB56C8" w:rsidP="00DB56C8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0"/>
    <w:bookmarkEnd w:id="1"/>
    <w:p w:rsidR="00DB56C8" w:rsidRPr="00DB56C8" w:rsidRDefault="00DB56C8" w:rsidP="00DB56C8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56C8" w:rsidRPr="00DB56C8" w:rsidRDefault="00DB56C8" w:rsidP="00DB56C8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56C8" w:rsidRPr="00DB56C8" w:rsidRDefault="00DB56C8" w:rsidP="00DB56C8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56C8" w:rsidRPr="00DB56C8" w:rsidRDefault="00DB56C8" w:rsidP="00DB56C8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56C8" w:rsidRPr="00DB56C8" w:rsidRDefault="00DB56C8" w:rsidP="00DB56C8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56C8" w:rsidRPr="00DB56C8" w:rsidRDefault="00DB56C8" w:rsidP="00DB56C8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56C8" w:rsidRPr="00DB56C8" w:rsidRDefault="00DB56C8" w:rsidP="00DB56C8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56C8" w:rsidRPr="00DB56C8" w:rsidRDefault="00DB56C8" w:rsidP="00DB56C8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56C8" w:rsidRDefault="00DB56C8" w:rsidP="00DB56C8">
      <w:pPr>
        <w:autoSpaceDE w:val="0"/>
        <w:autoSpaceDN w:val="0"/>
        <w:adjustRightInd w:val="0"/>
        <w:spacing w:after="0" w:line="276" w:lineRule="auto"/>
        <w:ind w:left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DB56C8" w:rsidRDefault="00DB56C8" w:rsidP="00DB56C8">
      <w:pPr>
        <w:autoSpaceDE w:val="0"/>
        <w:autoSpaceDN w:val="0"/>
        <w:adjustRightInd w:val="0"/>
        <w:spacing w:after="0" w:line="276" w:lineRule="auto"/>
        <w:ind w:left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DB56C8" w:rsidRDefault="00DB56C8" w:rsidP="00DB56C8">
      <w:pPr>
        <w:autoSpaceDE w:val="0"/>
        <w:autoSpaceDN w:val="0"/>
        <w:adjustRightInd w:val="0"/>
        <w:spacing w:after="0" w:line="276" w:lineRule="auto"/>
        <w:ind w:left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DB56C8" w:rsidRDefault="00DB56C8" w:rsidP="00DB56C8">
      <w:pPr>
        <w:autoSpaceDE w:val="0"/>
        <w:autoSpaceDN w:val="0"/>
        <w:adjustRightInd w:val="0"/>
        <w:spacing w:after="0" w:line="276" w:lineRule="auto"/>
        <w:ind w:left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DB56C8" w:rsidRDefault="00DB56C8" w:rsidP="00DB56C8">
      <w:pPr>
        <w:autoSpaceDE w:val="0"/>
        <w:autoSpaceDN w:val="0"/>
        <w:adjustRightInd w:val="0"/>
        <w:spacing w:after="0" w:line="276" w:lineRule="auto"/>
        <w:ind w:left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DB56C8" w:rsidRDefault="00DB56C8" w:rsidP="00DB56C8">
      <w:pPr>
        <w:autoSpaceDE w:val="0"/>
        <w:autoSpaceDN w:val="0"/>
        <w:adjustRightInd w:val="0"/>
        <w:spacing w:after="0" w:line="276" w:lineRule="auto"/>
        <w:ind w:left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DB56C8" w:rsidRPr="00DB56C8" w:rsidRDefault="00DB56C8" w:rsidP="00DB56C8">
      <w:pPr>
        <w:autoSpaceDE w:val="0"/>
        <w:autoSpaceDN w:val="0"/>
        <w:adjustRightInd w:val="0"/>
        <w:spacing w:after="0" w:line="276" w:lineRule="auto"/>
        <w:ind w:left="708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B56C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lastRenderedPageBreak/>
        <w:t>Структура работы</w:t>
      </w:r>
    </w:p>
    <w:p w:rsidR="00DB56C8" w:rsidRPr="00DB56C8" w:rsidRDefault="00DB56C8" w:rsidP="00DB56C8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B56C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Работа состоит из 6 заданий: 2 тестовых задания, 3 (7) практических тестовых заданий с открытым ответом и 6 задание с развернутым ответом. </w:t>
      </w:r>
    </w:p>
    <w:p w:rsidR="00DB56C8" w:rsidRPr="00DB56C8" w:rsidRDefault="00DB56C8" w:rsidP="00DB56C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DB56C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План </w:t>
      </w:r>
      <w:r w:rsidR="00CE34C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практической</w:t>
      </w:r>
      <w:r w:rsidRPr="00DB56C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работы</w:t>
      </w:r>
    </w:p>
    <w:p w:rsidR="00DB56C8" w:rsidRPr="00DB56C8" w:rsidRDefault="00DB56C8" w:rsidP="00DB56C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tbl>
      <w:tblPr>
        <w:tblStyle w:val="1"/>
        <w:tblW w:w="9351" w:type="dxa"/>
        <w:tblLook w:val="04A0" w:firstRow="1" w:lastRow="0" w:firstColumn="1" w:lastColumn="0" w:noHBand="0" w:noVBand="1"/>
      </w:tblPr>
      <w:tblGrid>
        <w:gridCol w:w="3681"/>
        <w:gridCol w:w="2693"/>
        <w:gridCol w:w="2977"/>
      </w:tblGrid>
      <w:tr w:rsidR="00DB56C8" w:rsidRPr="00DB56C8" w:rsidTr="005C6248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Раздел работы/ тип задания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Время выполнения работы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Максимальный балл</w:t>
            </w:r>
          </w:p>
        </w:tc>
      </w:tr>
      <w:tr w:rsidR="00DB56C8" w:rsidRPr="00DB56C8" w:rsidTr="005C6248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Тесты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</w:t>
            </w:r>
          </w:p>
        </w:tc>
      </w:tr>
      <w:tr w:rsidR="00DB56C8" w:rsidRPr="00DB56C8" w:rsidTr="005C6248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Практические</w:t>
            </w:r>
            <w:r w:rsidR="00A3746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DB56C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тестовые</w:t>
            </w:r>
            <w:r w:rsidR="00A3746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bookmarkStart w:id="2" w:name="_GoBack"/>
            <w:bookmarkEnd w:id="2"/>
            <w:r w:rsidRPr="00DB56C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 задания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13</w:t>
            </w:r>
          </w:p>
        </w:tc>
      </w:tr>
      <w:tr w:rsidR="00DB56C8" w:rsidRPr="00DB56C8" w:rsidTr="005C6248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Создание текста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DB56C8" w:rsidRPr="00DB56C8" w:rsidTr="005C6248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25</w:t>
            </w:r>
          </w:p>
        </w:tc>
      </w:tr>
    </w:tbl>
    <w:p w:rsidR="00DB56C8" w:rsidRPr="00DB56C8" w:rsidRDefault="00DB56C8" w:rsidP="00DB56C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DB56C8" w:rsidRPr="00DB56C8" w:rsidRDefault="00DB56C8" w:rsidP="00DB56C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B56C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Время выполнения работы</w:t>
      </w:r>
    </w:p>
    <w:p w:rsidR="00DB56C8" w:rsidRPr="00DB56C8" w:rsidRDefault="00DB56C8" w:rsidP="00DB56C8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B56C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 выполнение всей работы отводится 40 минут. </w:t>
      </w:r>
    </w:p>
    <w:p w:rsidR="00DB56C8" w:rsidRPr="00DB56C8" w:rsidRDefault="00DB56C8" w:rsidP="00DB56C8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B56C8" w:rsidRPr="00DB56C8" w:rsidRDefault="00DB56C8" w:rsidP="00DB56C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6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Условия проведения </w:t>
      </w:r>
      <w:r w:rsidR="00CE34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практической</w:t>
      </w:r>
      <w:r w:rsidRPr="00DB56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работы</w:t>
      </w:r>
    </w:p>
    <w:p w:rsidR="00DB56C8" w:rsidRPr="00DB56C8" w:rsidRDefault="00DB56C8" w:rsidP="00DB56C8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Строгое соблюдение инструкции по организации проведения независимой оценки знаний обучающихся. При выполнении пр</w:t>
      </w:r>
      <w:r w:rsidR="00CE3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актической  </w:t>
      </w:r>
      <w:r w:rsidRPr="00DB5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используется бланк ответов. Дополнительные материалы не используются.</w:t>
      </w:r>
    </w:p>
    <w:p w:rsidR="00DB56C8" w:rsidRPr="00DB56C8" w:rsidRDefault="00DB56C8" w:rsidP="00DB56C8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DB56C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Система оценивания отдельных заданий и работы в целом</w:t>
      </w:r>
    </w:p>
    <w:p w:rsidR="00DB56C8" w:rsidRPr="00DB56C8" w:rsidRDefault="00DB56C8" w:rsidP="00DB56C8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B56C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зависимости от вида задания используются различные формы оценивания: </w:t>
      </w:r>
    </w:p>
    <w:p w:rsidR="00DB56C8" w:rsidRPr="00DB56C8" w:rsidRDefault="00DB56C8" w:rsidP="00DB56C8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B56C8">
        <w:rPr>
          <w:rFonts w:ascii="Times New Roman" w:eastAsia="Calibri" w:hAnsi="Times New Roman" w:cs="Times New Roman"/>
          <w:color w:val="000000"/>
          <w:sz w:val="28"/>
          <w:szCs w:val="28"/>
        </w:rPr>
        <w:t>- задание 1-2 оценивается в максимально 2 балла (1 задание – 1 балл за правильный ответ; 2 задание – 1 балл)</w:t>
      </w:r>
    </w:p>
    <w:p w:rsidR="00DB56C8" w:rsidRPr="00DB56C8" w:rsidRDefault="00DB56C8" w:rsidP="00DB56C8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B56C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задание 3 -5 – максимально 13 баллов (3 задание – макс 3 балла, 1 балл за каждый правильный ответ; 4 задание – макс 3 балла за правильный ответ; 5 задание: А - макс 1 балл за правильный ответ; Б –  макс 2 балла за правильный ответ; В – 1 балл за правильный ответ; Г – 1 балл за правильный ответ; Д – макс 2 балла, 1 балл за каждый правильный ответ); </w:t>
      </w:r>
    </w:p>
    <w:p w:rsidR="00DB56C8" w:rsidRPr="00DB56C8" w:rsidRDefault="00DB56C8" w:rsidP="00DB56C8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B56C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задание 6 с развернутым ответом – максимально 10 баллов (согласно критериям оценивания задания с развернутым ответом). </w:t>
      </w:r>
    </w:p>
    <w:p w:rsidR="00DB56C8" w:rsidRPr="00DB56C8" w:rsidRDefault="00DB56C8" w:rsidP="00DB56C8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DB56C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Максимальная сумма, которую может получить обучающийся, выполнивший все задания правильно – </w:t>
      </w:r>
      <w:r w:rsidRPr="00DB56C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25 баллов. </w:t>
      </w:r>
    </w:p>
    <w:p w:rsidR="00DB56C8" w:rsidRPr="00DB56C8" w:rsidRDefault="00DB56C8" w:rsidP="00DB56C8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DB56C8" w:rsidRPr="00DB56C8" w:rsidRDefault="00DB56C8" w:rsidP="00DB56C8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DB56C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Критерии оценивания задания с развернутым ответом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366"/>
        <w:gridCol w:w="1979"/>
      </w:tblGrid>
      <w:tr w:rsidR="00DB56C8" w:rsidRPr="00DB56C8" w:rsidTr="005C6248"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color w:val="000000"/>
                <w:sz w:val="28"/>
                <w:szCs w:val="28"/>
              </w:rPr>
              <w:t>Критерии оценивания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color w:val="000000"/>
                <w:sz w:val="28"/>
                <w:szCs w:val="28"/>
              </w:rPr>
              <w:t>Баллы</w:t>
            </w:r>
          </w:p>
        </w:tc>
      </w:tr>
      <w:tr w:rsidR="00DB56C8" w:rsidRPr="00DB56C8" w:rsidTr="005C6248"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Содержание ответа (сочинение)</w:t>
            </w:r>
          </w:p>
        </w:tc>
      </w:tr>
      <w:tr w:rsidR="00DB56C8" w:rsidRPr="00DB56C8" w:rsidTr="005C6248"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Работа соответствует теме и заданию, приведены аргументы, фактические ошибки отсутствуют.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 w:rsidR="00DB56C8" w:rsidRPr="00DB56C8" w:rsidTr="005C6248"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color w:val="000000"/>
                <w:sz w:val="28"/>
                <w:szCs w:val="28"/>
              </w:rPr>
              <w:t>Работа соответствует теме и заданию, приведены аргументы, но есть фактическая ошибка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DB56C8" w:rsidRPr="00DB56C8" w:rsidTr="005C6248"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color w:val="000000"/>
                <w:sz w:val="28"/>
                <w:szCs w:val="28"/>
              </w:rPr>
              <w:t>Допущена фактическая ошибка, связанная с пониманием темы и задания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</w:tr>
      <w:tr w:rsidR="00DB56C8" w:rsidRPr="00DB56C8" w:rsidTr="005C6248"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Речевое оформление ответа (сочинения)</w:t>
            </w:r>
          </w:p>
        </w:tc>
      </w:tr>
      <w:tr w:rsidR="00DB56C8" w:rsidRPr="00DB56C8" w:rsidTr="005C6248"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color w:val="000000"/>
                <w:sz w:val="28"/>
                <w:szCs w:val="28"/>
              </w:rPr>
              <w:t>Соблюдение смысловой цельности, речевая связность и логика изложения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 w:rsidR="00DB56C8" w:rsidRPr="00DB56C8" w:rsidTr="005C6248"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color w:val="000000"/>
                <w:sz w:val="28"/>
                <w:szCs w:val="28"/>
              </w:rPr>
              <w:t>Допущена одна логическая ошибка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DB56C8" w:rsidRPr="00DB56C8" w:rsidTr="005C6248"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color w:val="000000"/>
                <w:sz w:val="28"/>
                <w:szCs w:val="28"/>
              </w:rPr>
              <w:t>Допущено более 1 логической ошибки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</w:tr>
      <w:tr w:rsidR="00DB56C8" w:rsidRPr="00DB56C8" w:rsidTr="005C6248"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Грамотность</w:t>
            </w:r>
          </w:p>
        </w:tc>
      </w:tr>
      <w:tr w:rsidR="00DB56C8" w:rsidRPr="00DB56C8" w:rsidTr="005C6248"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Орфография</w:t>
            </w:r>
          </w:p>
        </w:tc>
      </w:tr>
      <w:tr w:rsidR="00DB56C8" w:rsidRPr="00DB56C8" w:rsidTr="005C6248"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color w:val="000000"/>
                <w:sz w:val="28"/>
                <w:szCs w:val="28"/>
              </w:rPr>
              <w:t>Соблюдены орфографические нормы. (не допущено ни одной орфографической ошибки).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 w:rsidR="00DB56C8" w:rsidRPr="00DB56C8" w:rsidTr="005C6248"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color w:val="000000"/>
                <w:sz w:val="28"/>
                <w:szCs w:val="28"/>
              </w:rPr>
              <w:t>Допущены 1-2 орфографические ошибки.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DB56C8" w:rsidRPr="00DB56C8" w:rsidTr="005C6248"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color w:val="000000"/>
                <w:sz w:val="28"/>
                <w:szCs w:val="28"/>
              </w:rPr>
              <w:t>Допущено боле двух ошибок.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</w:tr>
      <w:tr w:rsidR="00DB56C8" w:rsidRPr="00DB56C8" w:rsidTr="005C6248"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Пунктуация</w:t>
            </w:r>
          </w:p>
        </w:tc>
      </w:tr>
      <w:tr w:rsidR="00DB56C8" w:rsidRPr="00DB56C8" w:rsidTr="005C6248"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color w:val="000000"/>
                <w:sz w:val="28"/>
                <w:szCs w:val="28"/>
              </w:rPr>
              <w:t>Соблюдены пунктуационные нормы. (не допущено ни одной пунктуационной ошибки).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 w:rsidR="00DB56C8" w:rsidRPr="00DB56C8" w:rsidTr="005C6248"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color w:val="000000"/>
                <w:sz w:val="28"/>
                <w:szCs w:val="28"/>
              </w:rPr>
              <w:t>Допущены 1-2 пунктуационные ошибки.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DB56C8" w:rsidRPr="00DB56C8" w:rsidTr="005C6248"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color w:val="000000"/>
                <w:sz w:val="28"/>
                <w:szCs w:val="28"/>
              </w:rPr>
              <w:t>Допущено боле двух ошибок.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</w:tr>
      <w:tr w:rsidR="00DB56C8" w:rsidRPr="00DB56C8" w:rsidTr="005C6248"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Качество речи.</w:t>
            </w:r>
          </w:p>
        </w:tc>
      </w:tr>
      <w:tr w:rsidR="00DB56C8" w:rsidRPr="00DB56C8" w:rsidTr="005C6248"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color w:val="000000"/>
                <w:sz w:val="28"/>
                <w:szCs w:val="28"/>
              </w:rPr>
              <w:t>Соблюдены речевые и грамматические нормы (не допущено речевых и грамматических ошибок)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 w:rsidR="00DB56C8" w:rsidRPr="00DB56C8" w:rsidTr="005C6248"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color w:val="000000"/>
                <w:sz w:val="28"/>
                <w:szCs w:val="28"/>
              </w:rPr>
              <w:t>Допущены 1-2 ошибки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DB56C8" w:rsidRPr="00DB56C8" w:rsidTr="005C6248"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color w:val="000000"/>
                <w:sz w:val="28"/>
                <w:szCs w:val="28"/>
              </w:rPr>
              <w:t>Допущено более 2 ошибок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</w:tr>
      <w:tr w:rsidR="00DB56C8" w:rsidRPr="00DB56C8" w:rsidTr="005C6248"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Максимальное количество баллов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10</w:t>
            </w:r>
          </w:p>
        </w:tc>
      </w:tr>
    </w:tbl>
    <w:p w:rsidR="00DB56C8" w:rsidRPr="00DB56C8" w:rsidRDefault="00DB56C8" w:rsidP="00DB56C8">
      <w:pPr>
        <w:spacing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B56C8" w:rsidRPr="00DB56C8" w:rsidRDefault="00DB56C8" w:rsidP="00DB56C8">
      <w:pPr>
        <w:spacing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B56C8">
        <w:rPr>
          <w:rFonts w:ascii="Times New Roman" w:eastAsia="Calibri" w:hAnsi="Times New Roman" w:cs="Times New Roman"/>
          <w:b/>
          <w:sz w:val="28"/>
          <w:szCs w:val="28"/>
        </w:rPr>
        <w:t>Перевода в пятибалльную систему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860"/>
        <w:gridCol w:w="2035"/>
        <w:gridCol w:w="1823"/>
        <w:gridCol w:w="1823"/>
        <w:gridCol w:w="1804"/>
      </w:tblGrid>
      <w:tr w:rsidR="00DB56C8" w:rsidRPr="00DB56C8" w:rsidTr="005C6248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sz w:val="28"/>
                <w:szCs w:val="28"/>
              </w:rPr>
              <w:t>Отметка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DB56C8" w:rsidRPr="00DB56C8" w:rsidTr="005C6248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sz w:val="28"/>
                <w:szCs w:val="28"/>
              </w:rPr>
              <w:t>Первичный балл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sz w:val="28"/>
                <w:szCs w:val="28"/>
              </w:rPr>
              <w:t>0-8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sz w:val="28"/>
                <w:szCs w:val="28"/>
              </w:rPr>
              <w:t>9-16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sz w:val="28"/>
                <w:szCs w:val="28"/>
              </w:rPr>
              <w:t>17-22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sz w:val="28"/>
                <w:szCs w:val="28"/>
              </w:rPr>
              <w:t>23-25</w:t>
            </w:r>
          </w:p>
        </w:tc>
      </w:tr>
      <w:tr w:rsidR="00DB56C8" w:rsidRPr="00DB56C8" w:rsidTr="005C6248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sz w:val="28"/>
                <w:szCs w:val="28"/>
              </w:rPr>
              <w:t>Уровень обученности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sz w:val="28"/>
                <w:szCs w:val="28"/>
              </w:rPr>
              <w:t>недостаточный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sz w:val="28"/>
                <w:szCs w:val="28"/>
              </w:rPr>
              <w:t>базовый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sz w:val="28"/>
                <w:szCs w:val="28"/>
              </w:rPr>
              <w:t>базовый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sz w:val="28"/>
                <w:szCs w:val="28"/>
              </w:rPr>
              <w:t xml:space="preserve">повышенный </w:t>
            </w:r>
          </w:p>
        </w:tc>
      </w:tr>
    </w:tbl>
    <w:p w:rsidR="00DB56C8" w:rsidRPr="00DB56C8" w:rsidRDefault="00DB56C8" w:rsidP="00DB56C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56C8" w:rsidRPr="00DB56C8" w:rsidRDefault="00DB56C8" w:rsidP="00DB56C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DB56C8" w:rsidRPr="00DB56C8" w:rsidRDefault="00DB56C8" w:rsidP="00DB56C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B56C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lastRenderedPageBreak/>
        <w:t>Инструкция по выполнению заданий пр</w:t>
      </w:r>
      <w:r w:rsidR="00CE34C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актической</w:t>
      </w:r>
      <w:r w:rsidRPr="00DB56C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работы</w:t>
      </w:r>
    </w:p>
    <w:p w:rsidR="00DB56C8" w:rsidRPr="00DB56C8" w:rsidRDefault="00DB56C8" w:rsidP="00DB56C8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выполнение заданий работы по Родному языку (русскому) даётся 40 минут. Работа состоит из 3-х частей: 1 часть (1-2 задание) состоит из 2 тестовых заданий (выбор варианта ответа); 2 часть (3 -5 задание) - из 3 (7) заданий, требующих записи ответа в виде цифр, слов; 3 часть (6 задание) с развернутым вариантом ответа.</w:t>
      </w:r>
    </w:p>
    <w:p w:rsidR="00DB56C8" w:rsidRPr="00DB56C8" w:rsidRDefault="00DB56C8" w:rsidP="00DB56C8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Правильные ответы в тесте обведи кружочком или другим знаком (˅ +), ответы на задания к тексту запиши в работе на отведённых для этого строчках. Если ты хочешь изменить ответ, то зачеркни его и запиши рядом новый.</w:t>
      </w:r>
    </w:p>
    <w:p w:rsidR="00DB56C8" w:rsidRPr="00DB56C8" w:rsidRDefault="00DB56C8" w:rsidP="00DB56C8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выполнении работы не разрешается пользоваться учебником, рабочими тетрадями, справочниками по грамматике, орфографическими словарями, другими справочными материалами.</w:t>
      </w:r>
    </w:p>
    <w:p w:rsidR="00DB56C8" w:rsidRPr="00DB56C8" w:rsidRDefault="00DB56C8" w:rsidP="00DB56C8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необходимости можно пользоваться черновиком. Записи в черновике проверяться и оцениваться не будут.</w:t>
      </w:r>
    </w:p>
    <w:p w:rsidR="00DB56C8" w:rsidRPr="00DB56C8" w:rsidRDefault="00DB56C8" w:rsidP="00DB56C8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Советуем выполнять задания в том порядке, в котором они даны. Для экономии времени пропускай задание, которое не удаётся выполнить сразу, и переходи к следующему. Постарайся выполнить как можно больше заданий.</w:t>
      </w:r>
    </w:p>
    <w:p w:rsidR="00DB56C8" w:rsidRPr="00DB56C8" w:rsidRDefault="00DB56C8" w:rsidP="00DB56C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DB56C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Желаем успеха!</w:t>
      </w:r>
    </w:p>
    <w:p w:rsidR="00DB56C8" w:rsidRPr="00DB56C8" w:rsidRDefault="00DB56C8" w:rsidP="00DB56C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DB56C8" w:rsidRPr="00DB56C8" w:rsidRDefault="00CE34C6" w:rsidP="00CE34C6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1.</w:t>
      </w:r>
      <w:r w:rsidR="00DB56C8" w:rsidRPr="00DB56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Какой вид общения вы выберете, чтобы уточнить в справочной вокзала время отправления поезда?</w:t>
      </w:r>
    </w:p>
    <w:p w:rsidR="00DB56C8" w:rsidRPr="00DB56C8" w:rsidRDefault="00DB56C8" w:rsidP="00DB56C8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DB56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А. </w:t>
      </w:r>
      <w:proofErr w:type="spellStart"/>
      <w:r w:rsidRPr="00DB56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Дистантное</w:t>
      </w:r>
      <w:proofErr w:type="spellEnd"/>
    </w:p>
    <w:p w:rsidR="00DB56C8" w:rsidRPr="00DB56C8" w:rsidRDefault="00DB56C8" w:rsidP="00DB56C8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DB56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Б. Контактное</w:t>
      </w:r>
    </w:p>
    <w:p w:rsidR="00DB56C8" w:rsidRPr="00DB56C8" w:rsidRDefault="00DB56C8" w:rsidP="00DB56C8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DB56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В. Компактное</w:t>
      </w:r>
    </w:p>
    <w:p w:rsidR="00DB56C8" w:rsidRPr="00DB56C8" w:rsidRDefault="00DB56C8" w:rsidP="00DB56C8">
      <w:pPr>
        <w:shd w:val="clear" w:color="auto" w:fill="FFFFFF"/>
        <w:spacing w:after="0" w:line="276" w:lineRule="auto"/>
        <w:ind w:firstLine="284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proofErr w:type="gramStart"/>
      <w:r w:rsidRPr="00DB56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Ответ:_</w:t>
      </w:r>
      <w:proofErr w:type="gramEnd"/>
      <w:r w:rsidRPr="00DB56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____________________________________</w:t>
      </w:r>
    </w:p>
    <w:p w:rsidR="00DB56C8" w:rsidRPr="00DB56C8" w:rsidRDefault="00DB56C8" w:rsidP="00DB56C8">
      <w:pPr>
        <w:shd w:val="clear" w:color="auto" w:fill="FFFFFF"/>
        <w:spacing w:after="0" w:line="276" w:lineRule="auto"/>
        <w:ind w:firstLine="284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DB56C8" w:rsidRPr="00DB56C8" w:rsidRDefault="00CE34C6" w:rsidP="00CE34C6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2.</w:t>
      </w:r>
      <w:r w:rsidR="00DB56C8" w:rsidRPr="00DB56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Аннотация – это…</w:t>
      </w:r>
    </w:p>
    <w:p w:rsidR="00DB56C8" w:rsidRPr="00DB56C8" w:rsidRDefault="00DB56C8" w:rsidP="00DB56C8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DB56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А. Краткая характеристика книги, статьи, излагающая их содержание и дающая иногда их оценку.</w:t>
      </w:r>
    </w:p>
    <w:p w:rsidR="00DB56C8" w:rsidRPr="00DB56C8" w:rsidRDefault="00DB56C8" w:rsidP="00DB56C8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DB56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Б. Статья, предназначенная для специалистов.</w:t>
      </w:r>
    </w:p>
    <w:p w:rsidR="00DB56C8" w:rsidRPr="00DB56C8" w:rsidRDefault="00DB56C8" w:rsidP="00DB56C8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DB56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В. Плакат, отражающий идею книги.</w:t>
      </w:r>
    </w:p>
    <w:p w:rsidR="00DB56C8" w:rsidRPr="00DB56C8" w:rsidRDefault="00DB56C8" w:rsidP="00DB56C8">
      <w:pPr>
        <w:shd w:val="clear" w:color="auto" w:fill="FFFFFF"/>
        <w:spacing w:after="0" w:line="276" w:lineRule="auto"/>
        <w:ind w:firstLine="284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proofErr w:type="gramStart"/>
      <w:r w:rsidRPr="00DB56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Ответ:_</w:t>
      </w:r>
      <w:proofErr w:type="gramEnd"/>
      <w:r w:rsidRPr="00DB56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____________________________________</w:t>
      </w:r>
    </w:p>
    <w:p w:rsidR="00DB56C8" w:rsidRPr="00DB56C8" w:rsidRDefault="00DB56C8" w:rsidP="00DB56C8">
      <w:pPr>
        <w:shd w:val="clear" w:color="auto" w:fill="FFFFFF"/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DB56C8" w:rsidRPr="00DB56C8" w:rsidRDefault="00CE34C6" w:rsidP="00CE34C6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3.</w:t>
      </w:r>
      <w:r w:rsidR="00DB56C8" w:rsidRPr="00DB56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Соотнесите понятие и его значение.</w:t>
      </w:r>
    </w:p>
    <w:tbl>
      <w:tblPr>
        <w:tblStyle w:val="2"/>
        <w:tblW w:w="9356" w:type="dxa"/>
        <w:tblInd w:w="-5" w:type="dxa"/>
        <w:tblLook w:val="04A0" w:firstRow="1" w:lastRow="0" w:firstColumn="1" w:lastColumn="0" w:noHBand="0" w:noVBand="1"/>
      </w:tblPr>
      <w:tblGrid>
        <w:gridCol w:w="2835"/>
        <w:gridCol w:w="6521"/>
      </w:tblGrid>
      <w:tr w:rsidR="00DB56C8" w:rsidRPr="00DB56C8" w:rsidTr="005C6248">
        <w:tc>
          <w:tcPr>
            <w:tcW w:w="2835" w:type="dxa"/>
          </w:tcPr>
          <w:p w:rsidR="00DB56C8" w:rsidRPr="00DB56C8" w:rsidRDefault="00DB56C8" w:rsidP="00DB56C8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B56C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А. Анекдот</w:t>
            </w:r>
          </w:p>
        </w:tc>
        <w:tc>
          <w:tcPr>
            <w:tcW w:w="6521" w:type="dxa"/>
          </w:tcPr>
          <w:p w:rsidR="00DB56C8" w:rsidRPr="00DB56C8" w:rsidRDefault="00DB56C8" w:rsidP="00DB56C8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B56C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1. Литературный прием, основанный на использовании в одном контексте слов, сходных по звучанию, но разных по значению</w:t>
            </w:r>
          </w:p>
        </w:tc>
      </w:tr>
      <w:tr w:rsidR="00DB56C8" w:rsidRPr="00DB56C8" w:rsidTr="005C6248">
        <w:tc>
          <w:tcPr>
            <w:tcW w:w="2835" w:type="dxa"/>
          </w:tcPr>
          <w:p w:rsidR="00DB56C8" w:rsidRPr="00DB56C8" w:rsidRDefault="00DB56C8" w:rsidP="00DB56C8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B56C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Б. Шутка</w:t>
            </w:r>
          </w:p>
        </w:tc>
        <w:tc>
          <w:tcPr>
            <w:tcW w:w="6521" w:type="dxa"/>
          </w:tcPr>
          <w:p w:rsidR="00DB56C8" w:rsidRPr="00DB56C8" w:rsidRDefault="00DB56C8" w:rsidP="00DB56C8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B56C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2. Небольшой занимательный рассказ</w:t>
            </w:r>
          </w:p>
        </w:tc>
      </w:tr>
      <w:tr w:rsidR="00DB56C8" w:rsidRPr="00DB56C8" w:rsidTr="005C6248">
        <w:tc>
          <w:tcPr>
            <w:tcW w:w="2835" w:type="dxa"/>
          </w:tcPr>
          <w:p w:rsidR="00DB56C8" w:rsidRPr="00DB56C8" w:rsidRDefault="00DB56C8" w:rsidP="00DB56C8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B56C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lastRenderedPageBreak/>
              <w:t xml:space="preserve">В. Каламбур </w:t>
            </w:r>
          </w:p>
        </w:tc>
        <w:tc>
          <w:tcPr>
            <w:tcW w:w="6521" w:type="dxa"/>
          </w:tcPr>
          <w:p w:rsidR="00DB56C8" w:rsidRPr="00DB56C8" w:rsidRDefault="00DB56C8" w:rsidP="00DB56C8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B56C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3. Фраза юмористического содержания. Может быть в различных формах, таких, как вопрос/ответ или короткая байка</w:t>
            </w:r>
          </w:p>
        </w:tc>
      </w:tr>
    </w:tbl>
    <w:p w:rsidR="00DB56C8" w:rsidRPr="00DB56C8" w:rsidRDefault="00DB56C8" w:rsidP="00DB56C8">
      <w:pPr>
        <w:shd w:val="clear" w:color="auto" w:fill="FFFFFF"/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DB56C8" w:rsidRPr="00DB56C8" w:rsidRDefault="00DB56C8" w:rsidP="00DB56C8">
      <w:pPr>
        <w:shd w:val="clear" w:color="auto" w:fill="FFFFFF"/>
        <w:spacing w:after="0" w:line="276" w:lineRule="auto"/>
        <w:ind w:firstLine="142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DB56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Ответ: ______________________________________</w:t>
      </w:r>
    </w:p>
    <w:p w:rsidR="00DB56C8" w:rsidRPr="00DB56C8" w:rsidRDefault="00DB56C8" w:rsidP="00DB56C8">
      <w:pPr>
        <w:shd w:val="clear" w:color="auto" w:fill="FFFFFF"/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DB56C8" w:rsidRPr="00DB56C8" w:rsidRDefault="00CE34C6" w:rsidP="00CE34C6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4.</w:t>
      </w:r>
      <w:r w:rsidR="00DB56C8" w:rsidRPr="00DB56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В предложениях неверно употреблены слова. Исправьте лексические ошибки, подобрав к неверно употребленным словам паронимы. Запишите подобранные слова.</w:t>
      </w:r>
    </w:p>
    <w:p w:rsidR="00DB56C8" w:rsidRPr="00DB56C8" w:rsidRDefault="00DB56C8" w:rsidP="00DB56C8">
      <w:pPr>
        <w:shd w:val="clear" w:color="auto" w:fill="FFFFFF"/>
        <w:spacing w:after="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</w:pPr>
      <w:r w:rsidRPr="00DB56C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Школьники приобрели абоненты в музей на цикл лекций о русской живописи.</w:t>
      </w:r>
    </w:p>
    <w:p w:rsidR="00DB56C8" w:rsidRPr="00DB56C8" w:rsidRDefault="00DB56C8" w:rsidP="00DB56C8">
      <w:pPr>
        <w:shd w:val="clear" w:color="auto" w:fill="FFFFFF"/>
        <w:spacing w:after="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</w:pPr>
      <w:r w:rsidRPr="00DB56C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После неудачливой попытки взять высоту спортсмен очень расстроился.</w:t>
      </w:r>
    </w:p>
    <w:p w:rsidR="00DB56C8" w:rsidRPr="00DB56C8" w:rsidRDefault="00DB56C8" w:rsidP="00DB56C8">
      <w:pPr>
        <w:shd w:val="clear" w:color="auto" w:fill="FFFFFF"/>
        <w:spacing w:after="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</w:pPr>
      <w:r w:rsidRPr="00DB56C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Сотрудникам предприятия предоставляется гарантийный отпуск.</w:t>
      </w:r>
    </w:p>
    <w:p w:rsidR="00DB56C8" w:rsidRPr="00DB56C8" w:rsidRDefault="00DB56C8" w:rsidP="00DB56C8">
      <w:pPr>
        <w:shd w:val="clear" w:color="auto" w:fill="FFFFFF"/>
        <w:spacing w:after="0" w:line="276" w:lineRule="auto"/>
        <w:ind w:firstLine="142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DB56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Ответ:______________________________________________________________________________________________________________________________</w:t>
      </w:r>
    </w:p>
    <w:p w:rsidR="00DB56C8" w:rsidRPr="00DB56C8" w:rsidRDefault="00CE34C6" w:rsidP="00CE34C6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5.</w:t>
      </w:r>
      <w:r w:rsidR="00DB56C8" w:rsidRPr="00DB56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Прочитайте текст. Выполните задания после текста.</w:t>
      </w:r>
    </w:p>
    <w:p w:rsidR="00DB56C8" w:rsidRPr="00DB56C8" w:rsidRDefault="00DB56C8" w:rsidP="00DB56C8">
      <w:pPr>
        <w:shd w:val="clear" w:color="auto" w:fill="FFFFFF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DB56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(1) Градостроительство должно основываться на изучении истории развития городов и на выявлении в этой истории всего нового и достойного продолжать свое существование, на изучении корней, на которых оно вырастает. (2) И новое должно также изучаться с этой точки зрения. (3) Иному архитектору, может, и кажется, что он открывает новое, в то время как он только разрушает ценное старое, создавая лишь некоторые «культурные мнимости».</w:t>
      </w:r>
    </w:p>
    <w:p w:rsidR="00DB56C8" w:rsidRPr="00DB56C8" w:rsidRDefault="00DB56C8" w:rsidP="00DB56C8">
      <w:pPr>
        <w:shd w:val="clear" w:color="auto" w:fill="FFFFFF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DB56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(4) Не все то, что воздвигается нынче в городах, есть новое по своему существу. (5) Подлинно новая ценность возникает в старой культурной среде. (6) Новое ново только относительно старого, как ребенок — по отношению к своим родителям. (7) Нового самого по себе, как самодовлеющего явления, не существует.</w:t>
      </w:r>
    </w:p>
    <w:p w:rsidR="00DB56C8" w:rsidRPr="00DB56C8" w:rsidRDefault="00DB56C8" w:rsidP="00DB56C8">
      <w:pPr>
        <w:shd w:val="clear" w:color="auto" w:fill="FFFFFF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DB56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(8) Так же точно следует сказать, что простое подражание старому не есть следование традиции. (9) Творческое следование традиции предполагает поиск живого в старом, его продолжение, а не механическое подражание иногда отмершему.</w:t>
      </w:r>
    </w:p>
    <w:p w:rsidR="00DB56C8" w:rsidRPr="00DB56C8" w:rsidRDefault="00DB56C8" w:rsidP="00DB56C8">
      <w:pPr>
        <w:shd w:val="clear" w:color="auto" w:fill="FFFFFF"/>
        <w:spacing w:after="0" w:line="276" w:lineRule="auto"/>
        <w:ind w:left="720"/>
        <w:contextualSpacing/>
        <w:jc w:val="righ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DB56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(Д.С. Лихачев)</w:t>
      </w:r>
    </w:p>
    <w:p w:rsidR="00DB56C8" w:rsidRPr="00DB56C8" w:rsidRDefault="00DB56C8" w:rsidP="00DB56C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DB56C8" w:rsidRPr="00DB56C8" w:rsidRDefault="00DB56C8" w:rsidP="00DB56C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DB56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А. К какой функциональной разновидности языка принадлежит текст? </w:t>
      </w:r>
    </w:p>
    <w:p w:rsidR="00DB56C8" w:rsidRPr="00DB56C8" w:rsidRDefault="00DB56C8" w:rsidP="00DB56C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DB56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Ответ: ____________________________________________________________</w:t>
      </w:r>
    </w:p>
    <w:p w:rsidR="00DB56C8" w:rsidRPr="00DB56C8" w:rsidRDefault="00DB56C8" w:rsidP="00DB56C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DB56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Б. Запишите главную мысль текста.</w:t>
      </w:r>
    </w:p>
    <w:p w:rsidR="00DB56C8" w:rsidRPr="00DB56C8" w:rsidRDefault="00DB56C8" w:rsidP="00DB56C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DB56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lastRenderedPageBreak/>
        <w:t>Ответ:_________________________________________________________________________________________________________________________________________________________________________________________________</w:t>
      </w:r>
    </w:p>
    <w:p w:rsidR="00DB56C8" w:rsidRPr="00DB56C8" w:rsidRDefault="00DB56C8" w:rsidP="00DB56C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DB56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В. Какой тип речи представлен в тексте? </w:t>
      </w:r>
    </w:p>
    <w:p w:rsidR="00DB56C8" w:rsidRPr="00DB56C8" w:rsidRDefault="00DB56C8" w:rsidP="00DB56C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DB56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Ответ: ____________________________________________________________</w:t>
      </w:r>
    </w:p>
    <w:p w:rsidR="00DB56C8" w:rsidRPr="00DB56C8" w:rsidRDefault="00DB56C8" w:rsidP="00DB56C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DB56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Г. Среди предложений 3-6 найдите предложение, в котором средством выразительности речи является сравнение. Запишите номер этого предложения.</w:t>
      </w:r>
    </w:p>
    <w:p w:rsidR="00DB56C8" w:rsidRPr="00DB56C8" w:rsidRDefault="00DB56C8" w:rsidP="00DB56C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DB56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Ответ: ____________________________________________________________ </w:t>
      </w:r>
    </w:p>
    <w:p w:rsidR="00DB56C8" w:rsidRPr="00DB56C8" w:rsidRDefault="00DB56C8" w:rsidP="00DB56C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DB56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Д. Из предложений 7-9 выпишите слово (-а), в котором (-ых) правописание гласной корня определяется правилом «Чередующиеся гласные в корне слова». Объясните выбор гласной в данном корне.</w:t>
      </w:r>
    </w:p>
    <w:p w:rsidR="00DB56C8" w:rsidRPr="00DB56C8" w:rsidRDefault="00DB56C8" w:rsidP="00DB56C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DB56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Ответ: ____________________________________________________________</w:t>
      </w:r>
    </w:p>
    <w:p w:rsidR="00DB56C8" w:rsidRPr="00DB56C8" w:rsidRDefault="00DB56C8" w:rsidP="00DB56C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DB56C8" w:rsidRPr="00DB56C8" w:rsidRDefault="00CE34C6" w:rsidP="00CE34C6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6.</w:t>
      </w:r>
      <w:r w:rsidR="00DB56C8" w:rsidRPr="00DB56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Ф. Искандер, русский прозаик, журналист, поэт и сценарист, общественный деятель, писал: «Культура – это не количество прочитанных книг, а количество понятых». Напишите сочинение-рассуждение о своем понимании культуры, используя приведенное высказывание и оформляя ее как цитату.</w:t>
      </w:r>
    </w:p>
    <w:p w:rsidR="003312FD" w:rsidRDefault="00DB56C8" w:rsidP="00DB56C8">
      <w:r w:rsidRPr="00DB56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3312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C5383E"/>
    <w:multiLevelType w:val="hybridMultilevel"/>
    <w:tmpl w:val="12B63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6C8"/>
    <w:rsid w:val="003312FD"/>
    <w:rsid w:val="00A37469"/>
    <w:rsid w:val="00CE34C6"/>
    <w:rsid w:val="00DB5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907AA"/>
  <w15:chartTrackingRefBased/>
  <w15:docId w15:val="{58F6236A-F7C1-4D2F-B9CC-EC0CCF171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DB56C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DB56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DB56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1278</Words>
  <Characters>7285</Characters>
  <Application>Microsoft Office Word</Application>
  <DocSecurity>0</DocSecurity>
  <Lines>60</Lines>
  <Paragraphs>17</Paragraphs>
  <ScaleCrop>false</ScaleCrop>
  <Company/>
  <LinksUpToDate>false</LinksUpToDate>
  <CharactersWithSpaces>8546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5</cp:revision>
  <dcterms:created xsi:type="dcterms:W3CDTF">2025-01-14T06:26:00Z</dcterms:created>
  <dcterms:modified xsi:type="dcterms:W3CDTF">2025-01-18T06:39:00Z</dcterms:modified>
</cp:coreProperties>
</file>